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</w:pPr>
      <w:r>
        <w:rPr>
          <w:rFonts w:hint="eastAsia"/>
        </w:rPr>
        <w:t>LKV</w:t>
      </w:r>
      <w:r>
        <w:rPr>
          <w:rFonts w:hint="eastAsia"/>
          <w:lang w:val="en-US" w:eastAsia="zh-CN"/>
        </w:rPr>
        <w:t>312-V2.0</w:t>
      </w:r>
      <w:r>
        <w:rPr>
          <w:rFonts w:hint="eastAsia"/>
        </w:rPr>
        <w:t>规格表</w:t>
      </w:r>
    </w:p>
    <w:tbl>
      <w:tblPr>
        <w:tblStyle w:val="6"/>
        <w:tblW w:w="82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646"/>
        <w:gridCol w:w="1111"/>
        <w:gridCol w:w="50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描述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产品型号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  <w:t>LKV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312-V2.0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功能</w:t>
            </w: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简介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支持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路HD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MI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信号输入并输出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路H</w:t>
            </w:r>
            <w:r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  <w:t>DMI信号连接电视机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传输信号类别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HDMI视频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传输信道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电源部分</w:t>
            </w: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供电方式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电源适配器供电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电源速配器</w:t>
            </w:r>
          </w:p>
        </w:tc>
        <w:tc>
          <w:tcPr>
            <w:tcW w:w="111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电压范围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5VDC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功耗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HDMI性能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及接口</w:t>
            </w: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支持HDMI版本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HDMI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支持HDCP版本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HDCP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HDMI分辨率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  <w:t>4K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×2K@24/25/30/60Hz,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080p/1080i/720p/576p/576i/480p/480i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@50/60Hz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支持视频色彩格式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24位/深色30位/深色 36位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支持音频格式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左右立体声音频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最大传输速率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Gbps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音频信号传输格式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左右立体声音频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输入输出TMDS信号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0.5～1.5Vp-p(TMDS)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输入输出DDC信号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5Vp-p(TTL)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输入线缆长度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≤5m(AWG26 HDMI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电缆标准)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输出线缆长度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≤5m(AWG26 HDMI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电缆标准)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防护级别</w:t>
            </w: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整机静电防护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1a 接触放电 3级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1b 空气放电 3级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执行标准：IEC61000-4-2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操作环境</w:t>
            </w: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0~</w:t>
            </w:r>
            <w:r>
              <w:rPr>
                <w:rFonts w:hint="eastAsia" w:ascii="宋体" w:hAnsi="宋体" w:cs="Arial"/>
                <w:color w:val="333333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0℃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存储温度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-20～70℃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湿度(无凝结)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0～95%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机体属性</w:t>
            </w: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尺寸(长×宽×高)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材料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铁合金材料+水晶面板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处理工艺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铁合金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颜色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黑色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重量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17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平均故障间隔时间(MTBF)</w:t>
            </w:r>
          </w:p>
        </w:tc>
        <w:tc>
          <w:tcPr>
            <w:tcW w:w="5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&gt;30000小时</w:t>
            </w:r>
          </w:p>
        </w:tc>
      </w:tr>
      <w:bookmarkEnd w:id="0"/>
    </w:tbl>
    <w:p>
      <w:pPr/>
    </w:p>
    <w:sectPr>
      <w:pgSz w:w="11906" w:h="16838"/>
      <w:pgMar w:top="568" w:right="1800" w:bottom="14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6390"/>
    <w:rsid w:val="00073536"/>
    <w:rsid w:val="001E4517"/>
    <w:rsid w:val="00346376"/>
    <w:rsid w:val="00502020"/>
    <w:rsid w:val="00542303"/>
    <w:rsid w:val="005F6889"/>
    <w:rsid w:val="00616C28"/>
    <w:rsid w:val="008149BB"/>
    <w:rsid w:val="00D22AC9"/>
    <w:rsid w:val="00DC4CC2"/>
    <w:rsid w:val="00EA6390"/>
    <w:rsid w:val="03D30A8F"/>
    <w:rsid w:val="05DA5C2A"/>
    <w:rsid w:val="19F50124"/>
    <w:rsid w:val="3D1610AE"/>
    <w:rsid w:val="41076FBE"/>
    <w:rsid w:val="4D4815A2"/>
    <w:rsid w:val="50D73DAC"/>
    <w:rsid w:val="71DB06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662</Characters>
  <Lines>5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2015-10-30T07:55:00Z</dcterms:created>
  <dc:creator>朗科技</dc:creator>
  <cp:lastModifiedBy>Administrator</cp:lastModifiedBy>
  <dcterms:modified xsi:type="dcterms:W3CDTF">2015-12-23T09:35:08Z</dcterms:modified>
  <dc:title>LKV801规格表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